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FC6" w:rsidRDefault="00B760AB" w:rsidP="00B760AB">
      <w:pPr>
        <w:spacing w:after="0" w:line="240" w:lineRule="auto"/>
        <w:rPr>
          <w:b/>
          <w:bCs/>
          <w:shadow/>
          <w:sz w:val="20"/>
          <w:szCs w:val="20"/>
        </w:rPr>
      </w:pPr>
      <w:r>
        <w:rPr>
          <w:b/>
          <w:bCs/>
          <w:shadow/>
          <w:sz w:val="20"/>
          <w:szCs w:val="20"/>
        </w:rPr>
        <w:t xml:space="preserve">Liceul Tehnologic Energetic </w:t>
      </w:r>
    </w:p>
    <w:p w:rsidR="00B760AB" w:rsidRDefault="00B760AB" w:rsidP="00B760AB">
      <w:pPr>
        <w:spacing w:after="0" w:line="240" w:lineRule="auto"/>
        <w:rPr>
          <w:b/>
          <w:bCs/>
          <w:shadow/>
          <w:sz w:val="20"/>
          <w:szCs w:val="20"/>
        </w:rPr>
      </w:pPr>
      <w:r>
        <w:rPr>
          <w:b/>
          <w:bCs/>
          <w:shadow/>
          <w:sz w:val="20"/>
          <w:szCs w:val="20"/>
        </w:rPr>
        <w:t>“Dragomir Hurmuzescu” Deva</w:t>
      </w:r>
    </w:p>
    <w:p w:rsidR="00B760AB" w:rsidRPr="00B65A2F" w:rsidRDefault="00B760AB" w:rsidP="00B760AB">
      <w:pPr>
        <w:spacing w:after="0" w:line="240" w:lineRule="auto"/>
        <w:rPr>
          <w:b/>
          <w:bCs/>
          <w:shadow/>
          <w:sz w:val="20"/>
          <w:szCs w:val="20"/>
        </w:rPr>
      </w:pPr>
      <w:r>
        <w:rPr>
          <w:b/>
          <w:bCs/>
          <w:shadow/>
          <w:sz w:val="20"/>
          <w:szCs w:val="20"/>
        </w:rPr>
        <w:t>Nr.5354/28.12.2018</w:t>
      </w:r>
    </w:p>
    <w:p w:rsidR="00974FC6" w:rsidRPr="00B35E54" w:rsidRDefault="0020455E" w:rsidP="00B760AB">
      <w:pPr>
        <w:spacing w:after="0" w:line="240" w:lineRule="auto"/>
        <w:rPr>
          <w:b/>
          <w:bCs/>
          <w:shadow/>
          <w:sz w:val="32"/>
          <w:szCs w:val="20"/>
        </w:rPr>
      </w:pPr>
      <w:r>
        <w:rPr>
          <w:b/>
          <w:bCs/>
          <w:shadow/>
          <w:sz w:val="20"/>
          <w:szCs w:val="20"/>
        </w:rPr>
        <w:t xml:space="preserve">                                                                                                                                                           </w:t>
      </w:r>
      <w:r w:rsidR="00974FC6" w:rsidRPr="00B35E54">
        <w:rPr>
          <w:b/>
          <w:bCs/>
          <w:shadow/>
          <w:sz w:val="32"/>
          <w:szCs w:val="20"/>
        </w:rPr>
        <w:t xml:space="preserve">APROBAT, </w:t>
      </w:r>
    </w:p>
    <w:p w:rsidR="00974FC6" w:rsidRDefault="00974FC6" w:rsidP="00B760AB">
      <w:pPr>
        <w:spacing w:after="0" w:line="240" w:lineRule="auto"/>
        <w:jc w:val="right"/>
        <w:rPr>
          <w:b/>
          <w:bCs/>
          <w:shadow/>
          <w:sz w:val="20"/>
          <w:szCs w:val="20"/>
        </w:rPr>
      </w:pPr>
      <w:r>
        <w:rPr>
          <w:b/>
          <w:bCs/>
          <w:shadow/>
          <w:sz w:val="20"/>
          <w:szCs w:val="20"/>
        </w:rPr>
        <w:t>PRESEDINTE C.JE.C. HUNEDOARA</w:t>
      </w:r>
    </w:p>
    <w:p w:rsidR="00974FC6" w:rsidRDefault="00974FC6" w:rsidP="00B760AB">
      <w:pPr>
        <w:spacing w:after="0" w:line="240" w:lineRule="auto"/>
        <w:jc w:val="right"/>
        <w:rPr>
          <w:b/>
          <w:bCs/>
          <w:shadow/>
          <w:sz w:val="20"/>
          <w:szCs w:val="20"/>
        </w:rPr>
      </w:pPr>
      <w:r>
        <w:rPr>
          <w:b/>
          <w:bCs/>
          <w:shadow/>
          <w:sz w:val="20"/>
          <w:szCs w:val="20"/>
        </w:rPr>
        <w:t>PROF. DR. MARTA MATE – I.S.G.A.</w:t>
      </w:r>
    </w:p>
    <w:p w:rsidR="00974FC6" w:rsidRDefault="00974FC6" w:rsidP="00B760AB">
      <w:pPr>
        <w:spacing w:after="0" w:line="240" w:lineRule="auto"/>
        <w:jc w:val="right"/>
        <w:rPr>
          <w:b/>
          <w:bCs/>
          <w:shadow/>
          <w:sz w:val="20"/>
          <w:szCs w:val="20"/>
        </w:rPr>
      </w:pPr>
      <w:r>
        <w:rPr>
          <w:b/>
          <w:bCs/>
          <w:shadow/>
          <w:sz w:val="20"/>
          <w:szCs w:val="20"/>
        </w:rPr>
        <w:t>VICEPREȘEDINTE C.J.E.C. HUNEDOARA</w:t>
      </w:r>
    </w:p>
    <w:p w:rsidR="00974FC6" w:rsidRDefault="00974FC6" w:rsidP="00B760AB">
      <w:pPr>
        <w:spacing w:after="0" w:line="240" w:lineRule="auto"/>
        <w:jc w:val="right"/>
        <w:rPr>
          <w:b/>
          <w:bCs/>
          <w:shadow/>
          <w:sz w:val="20"/>
          <w:szCs w:val="20"/>
        </w:rPr>
      </w:pPr>
      <w:r>
        <w:rPr>
          <w:b/>
          <w:bCs/>
          <w:shadow/>
          <w:sz w:val="20"/>
          <w:szCs w:val="20"/>
        </w:rPr>
        <w:t>PROF. DANA LUIZA CIOARĂ</w:t>
      </w:r>
    </w:p>
    <w:p w:rsidR="00974FC6" w:rsidRDefault="00974FC6" w:rsidP="00B760AB">
      <w:pPr>
        <w:spacing w:after="0" w:line="240" w:lineRule="auto"/>
        <w:jc w:val="center"/>
        <w:rPr>
          <w:b/>
          <w:shadow/>
          <w:color w:val="000000"/>
          <w:sz w:val="20"/>
          <w:szCs w:val="20"/>
        </w:rPr>
      </w:pPr>
      <w:r w:rsidRPr="00667A32">
        <w:rPr>
          <w:b/>
          <w:shadow/>
          <w:color w:val="000000"/>
          <w:sz w:val="32"/>
          <w:szCs w:val="20"/>
        </w:rPr>
        <w:t xml:space="preserve">PROPUNERI </w:t>
      </w:r>
    </w:p>
    <w:p w:rsidR="00974FC6" w:rsidRPr="00667A32" w:rsidRDefault="00974FC6" w:rsidP="00B760AB">
      <w:pPr>
        <w:spacing w:after="0" w:line="240" w:lineRule="auto"/>
        <w:jc w:val="center"/>
        <w:rPr>
          <w:b/>
          <w:shadow/>
          <w:color w:val="000000"/>
          <w:sz w:val="20"/>
          <w:szCs w:val="20"/>
        </w:rPr>
      </w:pPr>
      <w:r w:rsidRPr="00667A32">
        <w:rPr>
          <w:b/>
          <w:shadow/>
          <w:color w:val="000000"/>
          <w:sz w:val="20"/>
          <w:szCs w:val="20"/>
        </w:rPr>
        <w:t xml:space="preserve"> TEMATICA PROIECTE</w:t>
      </w:r>
      <w:r>
        <w:rPr>
          <w:b/>
          <w:shadow/>
          <w:color w:val="000000"/>
          <w:sz w:val="20"/>
          <w:szCs w:val="20"/>
        </w:rPr>
        <w:t>LOR</w:t>
      </w:r>
      <w:r w:rsidRPr="00667A32">
        <w:rPr>
          <w:b/>
          <w:shadow/>
          <w:color w:val="000000"/>
          <w:sz w:val="20"/>
          <w:szCs w:val="20"/>
        </w:rPr>
        <w:t xml:space="preserve"> PENTRU EXAMENUL DE CERTIFICARE A COMPETENŢELOR PROFESIONALE</w:t>
      </w:r>
    </w:p>
    <w:p w:rsidR="00974FC6" w:rsidRDefault="00974FC6" w:rsidP="00B760AB">
      <w:pPr>
        <w:spacing w:after="0" w:line="240" w:lineRule="auto"/>
        <w:jc w:val="center"/>
        <w:rPr>
          <w:b/>
          <w:shadow/>
          <w:color w:val="000000"/>
          <w:sz w:val="20"/>
          <w:szCs w:val="20"/>
        </w:rPr>
      </w:pPr>
    </w:p>
    <w:p w:rsidR="00974FC6" w:rsidRPr="00936B26" w:rsidRDefault="00974FC6" w:rsidP="00B760AB">
      <w:pPr>
        <w:spacing w:after="0" w:line="240" w:lineRule="auto"/>
        <w:rPr>
          <w:rFonts w:asciiTheme="minorHAnsi" w:hAnsiTheme="minorHAnsi" w:cstheme="minorHAnsi"/>
          <w:b/>
          <w:shadow/>
          <w:color w:val="FF0000"/>
        </w:rPr>
      </w:pPr>
      <w:r w:rsidRPr="00936B26">
        <w:rPr>
          <w:rFonts w:asciiTheme="minorHAnsi" w:hAnsiTheme="minorHAnsi" w:cstheme="minorHAnsi"/>
          <w:b/>
          <w:shadow/>
          <w:color w:val="000000"/>
        </w:rPr>
        <w:t>NIVEL DE CALIFICARE:</w:t>
      </w:r>
      <w:r w:rsidRPr="00936B26">
        <w:rPr>
          <w:rFonts w:asciiTheme="minorHAnsi" w:hAnsiTheme="minorHAnsi" w:cstheme="minorHAnsi"/>
          <w:b/>
          <w:shadow/>
        </w:rPr>
        <w:t xml:space="preserve"> </w:t>
      </w:r>
      <w:r w:rsidR="00936B26" w:rsidRPr="00936B26">
        <w:rPr>
          <w:rFonts w:asciiTheme="minorHAnsi" w:hAnsiTheme="minorHAnsi" w:cstheme="minorHAnsi"/>
          <w:b/>
          <w:shadow/>
        </w:rPr>
        <w:t>5</w:t>
      </w:r>
    </w:p>
    <w:p w:rsidR="00974FC6" w:rsidRPr="00936B26" w:rsidRDefault="00974FC6" w:rsidP="00B760AB">
      <w:pPr>
        <w:spacing w:after="0" w:line="240" w:lineRule="auto"/>
        <w:rPr>
          <w:rFonts w:asciiTheme="minorHAnsi" w:hAnsiTheme="minorHAnsi" w:cstheme="minorHAnsi"/>
          <w:b/>
          <w:shadow/>
          <w:color w:val="000000"/>
        </w:rPr>
      </w:pPr>
      <w:r w:rsidRPr="00936B26">
        <w:rPr>
          <w:rFonts w:asciiTheme="minorHAnsi" w:hAnsiTheme="minorHAnsi" w:cstheme="minorHAnsi"/>
          <w:b/>
          <w:shadow/>
          <w:color w:val="000000"/>
        </w:rPr>
        <w:t xml:space="preserve">PROFIL:  </w:t>
      </w:r>
    </w:p>
    <w:p w:rsidR="00974FC6" w:rsidRPr="00936B26" w:rsidRDefault="00974FC6" w:rsidP="00B760AB">
      <w:pPr>
        <w:spacing w:after="0" w:line="240" w:lineRule="auto"/>
        <w:rPr>
          <w:rFonts w:asciiTheme="minorHAnsi" w:hAnsiTheme="minorHAnsi" w:cstheme="minorHAnsi"/>
          <w:b/>
          <w:shadow/>
          <w:color w:val="000000"/>
          <w:lang w:val="ro-RO"/>
        </w:rPr>
      </w:pPr>
      <w:r w:rsidRPr="00936B26">
        <w:rPr>
          <w:rFonts w:asciiTheme="minorHAnsi" w:hAnsiTheme="minorHAnsi" w:cstheme="minorHAnsi"/>
          <w:b/>
          <w:shadow/>
          <w:color w:val="000000"/>
          <w:lang w:val="ro-RO"/>
        </w:rPr>
        <w:t>DOMENIUL PROFESIONAL:</w:t>
      </w:r>
      <w:r w:rsidRPr="00936B26">
        <w:rPr>
          <w:rFonts w:asciiTheme="minorHAnsi" w:hAnsiTheme="minorHAnsi" w:cstheme="minorHAnsi"/>
          <w:b/>
          <w:lang w:val="ro-RO"/>
        </w:rPr>
        <w:t xml:space="preserve"> Construcţii</w:t>
      </w:r>
      <w:r w:rsidR="00B760AB">
        <w:rPr>
          <w:rFonts w:asciiTheme="minorHAnsi" w:hAnsiTheme="minorHAnsi" w:cstheme="minorHAnsi"/>
          <w:b/>
          <w:lang w:val="ro-RO"/>
        </w:rPr>
        <w:t>, i</w:t>
      </w:r>
      <w:r w:rsidRPr="00936B26">
        <w:rPr>
          <w:rFonts w:asciiTheme="minorHAnsi" w:hAnsiTheme="minorHAnsi" w:cstheme="minorHAnsi"/>
          <w:b/>
          <w:lang w:val="ro-RO"/>
        </w:rPr>
        <w:t xml:space="preserve">nstalaţii şi </w:t>
      </w:r>
      <w:r w:rsidR="00B760AB">
        <w:rPr>
          <w:rFonts w:asciiTheme="minorHAnsi" w:hAnsiTheme="minorHAnsi" w:cstheme="minorHAnsi"/>
          <w:b/>
          <w:lang w:val="ro-RO"/>
        </w:rPr>
        <w:t>l</w:t>
      </w:r>
      <w:r w:rsidRPr="00936B26">
        <w:rPr>
          <w:rFonts w:asciiTheme="minorHAnsi" w:hAnsiTheme="minorHAnsi" w:cstheme="minorHAnsi"/>
          <w:b/>
          <w:lang w:val="ro-RO"/>
        </w:rPr>
        <w:t xml:space="preserve">ucrări </w:t>
      </w:r>
      <w:r w:rsidR="00B760AB">
        <w:rPr>
          <w:rFonts w:asciiTheme="minorHAnsi" w:hAnsiTheme="minorHAnsi" w:cstheme="minorHAnsi"/>
          <w:b/>
          <w:lang w:val="ro-RO"/>
        </w:rPr>
        <w:t>p</w:t>
      </w:r>
      <w:r w:rsidRPr="00936B26">
        <w:rPr>
          <w:rFonts w:asciiTheme="minorHAnsi" w:hAnsiTheme="minorHAnsi" w:cstheme="minorHAnsi"/>
          <w:b/>
          <w:lang w:val="ro-RO"/>
        </w:rPr>
        <w:t>ublice</w:t>
      </w:r>
    </w:p>
    <w:p w:rsidR="00974FC6" w:rsidRPr="00936B26" w:rsidRDefault="00974FC6" w:rsidP="00B760AB">
      <w:pPr>
        <w:spacing w:after="0" w:line="240" w:lineRule="auto"/>
        <w:rPr>
          <w:rFonts w:asciiTheme="minorHAnsi" w:hAnsiTheme="minorHAnsi" w:cstheme="minorHAnsi"/>
          <w:b/>
          <w:shadow/>
          <w:color w:val="000000"/>
          <w:lang w:val="ro-RO"/>
        </w:rPr>
      </w:pPr>
      <w:r w:rsidRPr="00936B26">
        <w:rPr>
          <w:rFonts w:asciiTheme="minorHAnsi" w:hAnsiTheme="minorHAnsi" w:cstheme="minorHAnsi"/>
          <w:b/>
          <w:shadow/>
          <w:color w:val="000000"/>
          <w:lang w:val="ro-RO"/>
        </w:rPr>
        <w:t xml:space="preserve">CALIFICAREA PROFESIONALĂ: </w:t>
      </w:r>
      <w:r w:rsidRPr="00936B26">
        <w:rPr>
          <w:rFonts w:asciiTheme="minorHAnsi" w:hAnsiTheme="minorHAnsi" w:cstheme="minorHAnsi"/>
          <w:b/>
          <w:lang w:val="ro-RO"/>
        </w:rPr>
        <w:t>TEHNICIAN DEVIZE ŞI MĂSURĂTORI ÎN CONSTRUCŢII</w:t>
      </w:r>
    </w:p>
    <w:p w:rsidR="00974FC6" w:rsidRPr="00936B26" w:rsidRDefault="00974FC6" w:rsidP="00B760AB">
      <w:pPr>
        <w:spacing w:after="0" w:line="240" w:lineRule="auto"/>
        <w:rPr>
          <w:rFonts w:asciiTheme="minorHAnsi" w:hAnsiTheme="minorHAnsi" w:cstheme="minorHAnsi"/>
          <w:b/>
          <w:shadow/>
          <w:color w:val="000000" w:themeColor="text1"/>
          <w:lang w:val="ro-RO"/>
        </w:rPr>
      </w:pPr>
      <w:r w:rsidRPr="00936B26">
        <w:rPr>
          <w:rFonts w:asciiTheme="minorHAnsi" w:hAnsiTheme="minorHAnsi" w:cstheme="minorHAnsi"/>
          <w:b/>
          <w:shadow/>
          <w:color w:val="000000" w:themeColor="text1"/>
          <w:lang w:val="ro-RO"/>
        </w:rPr>
        <w:t xml:space="preserve">CLASA: AN II </w:t>
      </w:r>
    </w:p>
    <w:p w:rsidR="00974FC6" w:rsidRPr="00936B26" w:rsidRDefault="00974FC6" w:rsidP="00B760AB">
      <w:pPr>
        <w:spacing w:after="0" w:line="240" w:lineRule="auto"/>
        <w:rPr>
          <w:rFonts w:asciiTheme="minorHAnsi" w:hAnsiTheme="minorHAnsi" w:cstheme="minorHAnsi"/>
          <w:b/>
          <w:shadow/>
          <w:color w:val="000000" w:themeColor="text1"/>
        </w:rPr>
      </w:pPr>
      <w:r w:rsidRPr="00936B26">
        <w:rPr>
          <w:rFonts w:asciiTheme="minorHAnsi" w:hAnsiTheme="minorHAnsi" w:cstheme="minorHAnsi"/>
          <w:b/>
          <w:shadow/>
          <w:color w:val="000000" w:themeColor="text1"/>
        </w:rPr>
        <w:t>NR. ELEVI LA ÎNCEPUTUL ANULUI ȘCOLAR: 26</w:t>
      </w:r>
    </w:p>
    <w:p w:rsidR="00974FC6" w:rsidRDefault="00974FC6" w:rsidP="00B760AB">
      <w:pPr>
        <w:spacing w:after="0" w:line="240" w:lineRule="auto"/>
        <w:rPr>
          <w:b/>
          <w:shadow/>
          <w:color w:val="000000"/>
          <w:sz w:val="20"/>
          <w:szCs w:val="20"/>
        </w:rPr>
      </w:pPr>
      <w:r w:rsidRPr="00667A32">
        <w:rPr>
          <w:b/>
          <w:shadow/>
          <w:color w:val="000000"/>
          <w:sz w:val="20"/>
          <w:szCs w:val="20"/>
        </w:rPr>
        <w:t>AN ŞCOLAR 201</w:t>
      </w:r>
      <w:r>
        <w:rPr>
          <w:b/>
          <w:shadow/>
          <w:color w:val="000000"/>
          <w:sz w:val="20"/>
          <w:szCs w:val="20"/>
        </w:rPr>
        <w:t>8</w:t>
      </w:r>
      <w:r w:rsidRPr="00667A32">
        <w:rPr>
          <w:b/>
          <w:shadow/>
          <w:color w:val="000000"/>
          <w:sz w:val="20"/>
          <w:szCs w:val="20"/>
        </w:rPr>
        <w:t>-201</w:t>
      </w:r>
      <w:r>
        <w:rPr>
          <w:b/>
          <w:shadow/>
          <w:color w:val="000000"/>
          <w:sz w:val="20"/>
          <w:szCs w:val="20"/>
        </w:rPr>
        <w:t>9</w:t>
      </w:r>
    </w:p>
    <w:p w:rsidR="00B760AB" w:rsidRPr="00936B26" w:rsidRDefault="00B760AB" w:rsidP="00B760AB">
      <w:pPr>
        <w:spacing w:after="0" w:line="240" w:lineRule="auto"/>
        <w:rPr>
          <w:b/>
          <w:shadow/>
          <w:color w:val="000000"/>
          <w:sz w:val="20"/>
          <w:szCs w:val="20"/>
        </w:rPr>
      </w:pP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4144"/>
        <w:gridCol w:w="4739"/>
      </w:tblGrid>
      <w:tr w:rsidR="00974FC6" w:rsidRPr="00643530" w:rsidTr="00033A54">
        <w:trPr>
          <w:tblHeader/>
        </w:trPr>
        <w:tc>
          <w:tcPr>
            <w:tcW w:w="1067" w:type="dxa"/>
            <w:shd w:val="clear" w:color="auto" w:fill="D9D9D9"/>
          </w:tcPr>
          <w:p w:rsidR="00974FC6" w:rsidRPr="00643530" w:rsidRDefault="00974FC6" w:rsidP="00B760AB">
            <w:pPr>
              <w:spacing w:after="0" w:line="240" w:lineRule="auto"/>
              <w:jc w:val="center"/>
              <w:rPr>
                <w:rFonts w:ascii="Times New Roman" w:hAnsi="Times New Roman"/>
                <w:sz w:val="24"/>
                <w:szCs w:val="24"/>
                <w:lang w:val="ro-RO"/>
              </w:rPr>
            </w:pPr>
            <w:r w:rsidRPr="00643530">
              <w:rPr>
                <w:rFonts w:ascii="Times New Roman" w:hAnsi="Times New Roman"/>
                <w:sz w:val="24"/>
                <w:szCs w:val="24"/>
                <w:lang w:val="ro-RO"/>
              </w:rPr>
              <w:t>Nr.crt</w:t>
            </w:r>
          </w:p>
        </w:tc>
        <w:tc>
          <w:tcPr>
            <w:tcW w:w="4144" w:type="dxa"/>
            <w:shd w:val="clear" w:color="auto" w:fill="D9D9D9"/>
          </w:tcPr>
          <w:p w:rsidR="00974FC6" w:rsidRPr="00643530" w:rsidRDefault="00974FC6" w:rsidP="00B760AB">
            <w:pPr>
              <w:spacing w:after="0" w:line="240" w:lineRule="auto"/>
              <w:jc w:val="center"/>
              <w:rPr>
                <w:rFonts w:ascii="Times New Roman" w:hAnsi="Times New Roman"/>
                <w:sz w:val="24"/>
                <w:szCs w:val="24"/>
                <w:lang w:val="ro-RO"/>
              </w:rPr>
            </w:pPr>
            <w:r w:rsidRPr="00643530">
              <w:rPr>
                <w:rFonts w:ascii="Times New Roman" w:hAnsi="Times New Roman"/>
                <w:sz w:val="24"/>
                <w:szCs w:val="24"/>
                <w:lang w:val="ro-RO"/>
              </w:rPr>
              <w:t>Tema</w:t>
            </w:r>
          </w:p>
        </w:tc>
        <w:tc>
          <w:tcPr>
            <w:tcW w:w="4739" w:type="dxa"/>
            <w:shd w:val="clear" w:color="auto" w:fill="D9D9D9"/>
          </w:tcPr>
          <w:p w:rsidR="00974FC6" w:rsidRPr="00643530" w:rsidRDefault="00974FC6" w:rsidP="00B760AB">
            <w:pPr>
              <w:spacing w:after="0" w:line="240" w:lineRule="auto"/>
              <w:jc w:val="center"/>
              <w:rPr>
                <w:rFonts w:ascii="Times New Roman" w:hAnsi="Times New Roman"/>
                <w:sz w:val="24"/>
                <w:szCs w:val="24"/>
                <w:lang w:val="ro-RO"/>
              </w:rPr>
            </w:pPr>
            <w:r w:rsidRPr="00643530">
              <w:rPr>
                <w:rFonts w:ascii="Times New Roman" w:hAnsi="Times New Roman"/>
                <w:bCs/>
                <w:sz w:val="24"/>
                <w:szCs w:val="24"/>
                <w:lang w:val="ro-RO"/>
              </w:rPr>
              <w:t>Competenţe vizate/implicate în realizarea/execuţia proiectului</w:t>
            </w:r>
            <w:r w:rsidRPr="00643530">
              <w:rPr>
                <w:rStyle w:val="Referinnotdefinal"/>
                <w:rFonts w:ascii="Times New Roman" w:hAnsi="Times New Roman"/>
                <w:bCs/>
                <w:sz w:val="24"/>
                <w:szCs w:val="24"/>
                <w:lang w:val="ro-RO"/>
              </w:rPr>
              <w:endnoteReference w:id="1"/>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1</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Fundaţii rigide continue sub ziduri la o Casă de locuit P</w:t>
            </w:r>
          </w:p>
          <w:p w:rsidR="00974FC6" w:rsidRPr="00643530" w:rsidRDefault="00974FC6" w:rsidP="00B760AB">
            <w:pPr>
              <w:spacing w:after="0" w:line="240" w:lineRule="auto"/>
              <w:rPr>
                <w:i/>
                <w:iCs/>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                 Sele</w:t>
            </w:r>
            <w:r>
              <w:rPr>
                <w:lang w:val="ro-RO"/>
              </w:rPr>
              <w:t>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2</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Fundaţii elastice izolate sub stâ</w:t>
            </w:r>
            <w:r w:rsidRPr="00643530">
              <w:rPr>
                <w:lang w:val="ro-RO"/>
              </w:rPr>
              <w:t>lpi la o Ca</w:t>
            </w:r>
            <w:r>
              <w:rPr>
                <w:lang w:val="ro-RO"/>
              </w:rPr>
              <w:t>să de vacanţă</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3</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S</w:t>
            </w:r>
            <w:r>
              <w:rPr>
                <w:lang w:val="ro-RO"/>
              </w:rPr>
              <w:t>tâ</w:t>
            </w:r>
            <w:r w:rsidRPr="00643530">
              <w:rPr>
                <w:lang w:val="ro-RO"/>
              </w:rPr>
              <w:t>lpi din lemn la o casa de vaca</w:t>
            </w:r>
            <w:r>
              <w:rPr>
                <w:lang w:val="ro-RO"/>
              </w:rPr>
              <w:t>nţă</w:t>
            </w: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lastRenderedPageBreak/>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lastRenderedPageBreak/>
              <w:t>4</w:t>
            </w:r>
          </w:p>
        </w:tc>
        <w:tc>
          <w:tcPr>
            <w:tcW w:w="4144" w:type="dxa"/>
          </w:tcPr>
          <w:p w:rsidR="00974FC6" w:rsidRPr="00643530" w:rsidRDefault="00974FC6" w:rsidP="00B760AB">
            <w:pPr>
              <w:spacing w:after="0" w:line="240" w:lineRule="auto"/>
              <w:rPr>
                <w:lang w:val="ro-RO"/>
              </w:rPr>
            </w:pPr>
            <w:r w:rsidRPr="00643530">
              <w:rPr>
                <w:i/>
                <w:iCs/>
                <w:lang w:val="ro-RO"/>
              </w:rPr>
              <w:t>Documentaţia tehnico economică pentru</w:t>
            </w:r>
          </w:p>
          <w:p w:rsidR="00974FC6" w:rsidRPr="00643530" w:rsidRDefault="00974FC6" w:rsidP="00B760AB">
            <w:pPr>
              <w:spacing w:after="0" w:line="240" w:lineRule="auto"/>
              <w:rPr>
                <w:lang w:val="ro-RO"/>
              </w:rPr>
            </w:pPr>
            <w:r w:rsidRPr="00643530">
              <w:rPr>
                <w:lang w:val="ro-RO"/>
              </w:rPr>
              <w:t>P</w:t>
            </w:r>
            <w:r>
              <w:rPr>
                <w:lang w:val="ro-RO"/>
              </w:rPr>
              <w:t>ereţ</w:t>
            </w:r>
            <w:r w:rsidRPr="00643530">
              <w:rPr>
                <w:lang w:val="ro-RO"/>
              </w:rPr>
              <w:t>i din lemn la o cabana</w:t>
            </w: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5</w:t>
            </w:r>
          </w:p>
        </w:tc>
        <w:tc>
          <w:tcPr>
            <w:tcW w:w="4144" w:type="dxa"/>
          </w:tcPr>
          <w:p w:rsidR="00974FC6" w:rsidRPr="00643530" w:rsidRDefault="00974FC6" w:rsidP="00B760AB">
            <w:pPr>
              <w:spacing w:after="0" w:line="240" w:lineRule="auto"/>
              <w:rPr>
                <w:lang w:val="ro-RO"/>
              </w:rPr>
            </w:pPr>
            <w:r w:rsidRPr="00643530">
              <w:rPr>
                <w:i/>
                <w:iCs/>
                <w:lang w:val="ro-RO"/>
              </w:rPr>
              <w:t>Documentaţia tehnico economică pentru:</w:t>
            </w:r>
            <w:r w:rsidRPr="00643530">
              <w:rPr>
                <w:lang w:val="ro-RO"/>
              </w:rPr>
              <w:t>P</w:t>
            </w:r>
            <w:r>
              <w:rPr>
                <w:lang w:val="ro-RO"/>
              </w:rPr>
              <w:t>lanş</w:t>
            </w:r>
            <w:r w:rsidRPr="00643530">
              <w:rPr>
                <w:lang w:val="ro-RO"/>
              </w:rPr>
              <w:t>ee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6</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Cadre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 xml:space="preserve">ile de lucrări Elaborarea antemăsurătorilor pentru lucrările de construcţii în vederea întocmirii documentaţiei economice                                                        Întocmirea devizului pe obiect folosind softuri specializate                                                          Întocmirea devizului general folosind softuri specializate                                                    </w:t>
            </w:r>
            <w:r w:rsidRPr="00643530">
              <w:rPr>
                <w:lang w:val="ro-RO"/>
              </w:rPr>
              <w:lastRenderedPageBreak/>
              <w:t>Întocmirea extraselor de materiale, manoperă şi utilaje                                                             Elaborarea graficului de eşalonare a investiţiei</w:t>
            </w:r>
          </w:p>
        </w:tc>
      </w:tr>
      <w:tr w:rsidR="00974FC6" w:rsidRPr="00643530" w:rsidTr="00936B26">
        <w:trPr>
          <w:trHeight w:val="2007"/>
        </w:trPr>
        <w:tc>
          <w:tcPr>
            <w:tcW w:w="1067" w:type="dxa"/>
          </w:tcPr>
          <w:p w:rsidR="00974FC6" w:rsidRPr="00643530" w:rsidRDefault="00974FC6" w:rsidP="00B760AB">
            <w:pPr>
              <w:spacing w:after="0" w:line="240" w:lineRule="auto"/>
              <w:rPr>
                <w:lang w:val="ro-RO"/>
              </w:rPr>
            </w:pPr>
            <w:r w:rsidRPr="00643530">
              <w:rPr>
                <w:lang w:val="ro-RO"/>
              </w:rPr>
              <w:lastRenderedPageBreak/>
              <w:t>7</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S</w:t>
            </w:r>
            <w:r>
              <w:rPr>
                <w:lang w:val="ro-RO"/>
              </w:rPr>
              <w:t>că</w:t>
            </w:r>
            <w:r w:rsidRPr="00643530">
              <w:rPr>
                <w:lang w:val="ro-RO"/>
              </w:rPr>
              <w:t>ri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8</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A</w:t>
            </w:r>
            <w:r>
              <w:rPr>
                <w:lang w:val="ro-RO"/>
              </w:rPr>
              <w:t>coperiş</w:t>
            </w:r>
            <w:r w:rsidRPr="00643530">
              <w:rPr>
                <w:lang w:val="ro-RO"/>
              </w:rPr>
              <w:t>uri</w:t>
            </w: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9</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Z</w:t>
            </w:r>
            <w:r>
              <w:rPr>
                <w:lang w:val="ro-RO"/>
              </w:rPr>
              <w:t>ugră</w:t>
            </w:r>
            <w:r w:rsidRPr="00643530">
              <w:rPr>
                <w:lang w:val="ro-RO"/>
              </w:rPr>
              <w:t xml:space="preserve">veli </w:t>
            </w:r>
            <w:r>
              <w:rPr>
                <w:lang w:val="ro-RO"/>
              </w:rPr>
              <w:t xml:space="preserve"> interioare </w:t>
            </w:r>
            <w:r w:rsidRPr="00643530">
              <w:rPr>
                <w:lang w:val="ro-RO"/>
              </w:rPr>
              <w:t xml:space="preserve">la o </w:t>
            </w:r>
            <w:r>
              <w:rPr>
                <w:lang w:val="ro-RO"/>
              </w:rPr>
              <w:t>Casă de vacanţă</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10</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Vopsitorii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 xml:space="preserve">ile de lucrări </w:t>
            </w:r>
            <w:r w:rsidRPr="00643530">
              <w:rPr>
                <w:lang w:val="ro-RO"/>
              </w:rPr>
              <w:lastRenderedPageBreak/>
              <w:t>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lastRenderedPageBreak/>
              <w:t>11</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Placaje faianţă</w:t>
            </w:r>
            <w:r w:rsidRPr="00643530">
              <w:rPr>
                <w:lang w:val="ro-RO"/>
              </w:rPr>
              <w:t xml:space="preserv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12</w:t>
            </w:r>
          </w:p>
        </w:tc>
        <w:tc>
          <w:tcPr>
            <w:tcW w:w="4144" w:type="dxa"/>
          </w:tcPr>
          <w:p w:rsidR="00974FC6" w:rsidRPr="00643530" w:rsidRDefault="00974FC6" w:rsidP="00B760AB">
            <w:pPr>
              <w:spacing w:after="0" w:line="240" w:lineRule="auto"/>
              <w:rPr>
                <w:lang w:val="ro-RO"/>
              </w:rPr>
            </w:pPr>
            <w:r w:rsidRPr="00643530">
              <w:rPr>
                <w:i/>
                <w:iCs/>
                <w:lang w:val="ro-RO"/>
              </w:rPr>
              <w:t>Documentaţia tehnico economică pentru</w:t>
            </w:r>
          </w:p>
          <w:p w:rsidR="00974FC6" w:rsidRPr="00643530" w:rsidRDefault="00974FC6" w:rsidP="00B760AB">
            <w:pPr>
              <w:spacing w:after="0" w:line="240" w:lineRule="auto"/>
              <w:rPr>
                <w:lang w:val="ro-RO"/>
              </w:rPr>
            </w:pPr>
            <w:r>
              <w:rPr>
                <w:lang w:val="ro-RO"/>
              </w:rPr>
              <w:t>Pardoseli din</w:t>
            </w:r>
            <w:r w:rsidRPr="00643530">
              <w:rPr>
                <w:lang w:val="ro-RO"/>
              </w:rPr>
              <w:t xml:space="preserve"> gresie la o </w:t>
            </w:r>
            <w:r>
              <w:rPr>
                <w:lang w:val="ro-RO"/>
              </w:rPr>
              <w:t>Casă de</w:t>
            </w:r>
            <w:r w:rsidR="003B5ED1">
              <w:rPr>
                <w:lang w:val="ro-RO"/>
              </w:rPr>
              <w:t xml:space="preserve"> </w:t>
            </w:r>
            <w:r>
              <w:rPr>
                <w:lang w:val="ro-RO"/>
              </w:rPr>
              <w:t>vacanţă</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13</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Tapete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 xml:space="preserve">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w:t>
            </w:r>
            <w:r w:rsidRPr="00643530">
              <w:rPr>
                <w:lang w:val="ro-RO"/>
              </w:rPr>
              <w:lastRenderedPageBreak/>
              <w:t>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lastRenderedPageBreak/>
              <w:t>14</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Tencuieli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15</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Pardoseli calde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p w:rsidR="00974FC6" w:rsidRPr="00643530" w:rsidRDefault="00974FC6" w:rsidP="00B760AB">
            <w:pPr>
              <w:spacing w:after="0" w:line="240" w:lineRule="auto"/>
              <w:rPr>
                <w:lang w:val="ro-RO"/>
              </w:rPr>
            </w:pP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16</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 xml:space="preserve">Pardoseli mozaic la o </w:t>
            </w:r>
            <w:r>
              <w:rPr>
                <w:lang w:val="ro-RO"/>
              </w:rPr>
              <w:t>Casă de vacanţă</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17</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Pereţi zidărie cără</w:t>
            </w:r>
            <w:r w:rsidRPr="00643530">
              <w:rPr>
                <w:lang w:val="ro-RO"/>
              </w:rPr>
              <w:t xml:space="preserve">mida la o </w:t>
            </w:r>
            <w:r>
              <w:rPr>
                <w:lang w:val="ro-RO"/>
              </w:rPr>
              <w:t>Casă de vacanţă</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 xml:space="preserve">ile de lucrări </w:t>
            </w:r>
            <w:r w:rsidRPr="00643530">
              <w:rPr>
                <w:lang w:val="ro-RO"/>
              </w:rPr>
              <w:lastRenderedPageBreak/>
              <w:t>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lastRenderedPageBreak/>
              <w:t>18</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Pereţ</w:t>
            </w:r>
            <w:r w:rsidRPr="00643530">
              <w:rPr>
                <w:lang w:val="ro-RO"/>
              </w:rPr>
              <w:t xml:space="preserve">i rigips la o </w:t>
            </w:r>
            <w:r>
              <w:rPr>
                <w:lang w:val="ro-RO"/>
              </w:rPr>
              <w:t>Casă de vacanţă</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19</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tencuieli uscate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20</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zug</w:t>
            </w:r>
            <w:r>
              <w:rPr>
                <w:lang w:val="ro-RO"/>
              </w:rPr>
              <w:t>ră</w:t>
            </w:r>
            <w:r w:rsidRPr="00643530">
              <w:rPr>
                <w:lang w:val="ro-RO"/>
              </w:rPr>
              <w:t>veli lavabile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 xml:space="preserve">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w:t>
            </w:r>
            <w:r w:rsidRPr="00643530">
              <w:rPr>
                <w:lang w:val="ro-RO"/>
              </w:rPr>
              <w:lastRenderedPageBreak/>
              <w:t>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lastRenderedPageBreak/>
              <w:t>21</w:t>
            </w:r>
          </w:p>
        </w:tc>
        <w:tc>
          <w:tcPr>
            <w:tcW w:w="4144" w:type="dxa"/>
          </w:tcPr>
          <w:p w:rsidR="00974FC6" w:rsidRPr="00643530" w:rsidRDefault="00974FC6" w:rsidP="00B760AB">
            <w:pPr>
              <w:spacing w:after="0" w:line="240" w:lineRule="auto"/>
              <w:rPr>
                <w:lang w:val="ro-RO"/>
              </w:rPr>
            </w:pPr>
            <w:r w:rsidRPr="00643530">
              <w:rPr>
                <w:i/>
                <w:iCs/>
                <w:lang w:val="ro-RO"/>
              </w:rPr>
              <w:t>Documentaţia tehnico economică pentru</w:t>
            </w:r>
            <w:r>
              <w:rPr>
                <w:lang w:val="ro-RO"/>
              </w:rPr>
              <w:t xml:space="preserve"> termosistem</w:t>
            </w:r>
            <w:r w:rsidRPr="00643530">
              <w:rPr>
                <w:lang w:val="ro-RO"/>
              </w:rPr>
              <w:t xml:space="preserv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22</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izolaţ</w:t>
            </w:r>
            <w:r w:rsidRPr="00643530">
              <w:rPr>
                <w:lang w:val="ro-RO"/>
              </w:rPr>
              <w:t>ii hidrofuge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23</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acoperişuri ş</w:t>
            </w:r>
            <w:r w:rsidRPr="00643530">
              <w:rPr>
                <w:lang w:val="ro-RO"/>
              </w:rPr>
              <w:t>arpanta in 2 ape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24</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acoperişuri ş</w:t>
            </w:r>
            <w:r w:rsidRPr="00643530">
              <w:rPr>
                <w:lang w:val="ro-RO"/>
              </w:rPr>
              <w:t>arpanta in 4 ape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 xml:space="preserve">ile de lucrări Elaborarea antemăsurătorilor pentru lucrările de </w:t>
            </w:r>
            <w:r w:rsidRPr="00643530">
              <w:rPr>
                <w:lang w:val="ro-RO"/>
              </w:rPr>
              <w:lastRenderedPageBreak/>
              <w:t>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lastRenderedPageBreak/>
              <w:t>25</w:t>
            </w:r>
          </w:p>
        </w:tc>
        <w:tc>
          <w:tcPr>
            <w:tcW w:w="4144" w:type="dxa"/>
          </w:tcPr>
          <w:p w:rsidR="00974FC6" w:rsidRPr="00643530" w:rsidRDefault="00974FC6" w:rsidP="00B760AB">
            <w:pPr>
              <w:spacing w:after="0" w:line="240" w:lineRule="auto"/>
              <w:rPr>
                <w:lang w:val="ro-RO"/>
              </w:rPr>
            </w:pPr>
            <w:r w:rsidRPr="00643530">
              <w:rPr>
                <w:i/>
                <w:iCs/>
                <w:lang w:val="ro-RO"/>
              </w:rPr>
              <w:t>Documentaţia tehnico economică pentru:</w:t>
            </w:r>
          </w:p>
          <w:p w:rsidR="00974FC6" w:rsidRPr="00643530" w:rsidRDefault="00974FC6" w:rsidP="00B760AB">
            <w:pPr>
              <w:spacing w:after="0" w:line="240" w:lineRule="auto"/>
              <w:rPr>
                <w:lang w:val="ro-RO"/>
              </w:rPr>
            </w:pPr>
            <w:r w:rsidRPr="00643530">
              <w:rPr>
                <w:lang w:val="ro-RO"/>
              </w:rPr>
              <w:t>Pardoseli din lemn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26</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Fundaţii elastice izolate sub stâ</w:t>
            </w:r>
            <w:r w:rsidRPr="00643530">
              <w:rPr>
                <w:lang w:val="ro-RO"/>
              </w:rPr>
              <w:t>lpi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27</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Fundaţii rigide izolate sub stâ</w:t>
            </w:r>
            <w:r w:rsidRPr="00643530">
              <w:rPr>
                <w:lang w:val="ro-RO"/>
              </w:rPr>
              <w:t>lpi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 xml:space="preserve">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w:t>
            </w:r>
            <w:r w:rsidRPr="00643530">
              <w:rPr>
                <w:lang w:val="ro-RO"/>
              </w:rPr>
              <w:lastRenderedPageBreak/>
              <w:t>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lastRenderedPageBreak/>
              <w:t>28</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Pr>
                <w:lang w:val="ro-RO"/>
              </w:rPr>
              <w:t>zugrăveli obiş</w:t>
            </w:r>
            <w:r w:rsidRPr="00643530">
              <w:rPr>
                <w:lang w:val="ro-RO"/>
              </w:rPr>
              <w:t>nuite</w:t>
            </w:r>
            <w:r>
              <w:rPr>
                <w:lang w:val="ro-RO"/>
              </w:rPr>
              <w:t xml:space="preserve"> </w:t>
            </w:r>
            <w:r w:rsidRPr="00643530">
              <w:rPr>
                <w:lang w:val="ro-RO"/>
              </w:rPr>
              <w:t>in culori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29</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i</w:t>
            </w:r>
            <w:r>
              <w:rPr>
                <w:lang w:val="ro-RO"/>
              </w:rPr>
              <w:t>zolaţ</w:t>
            </w:r>
            <w:r w:rsidRPr="00643530">
              <w:rPr>
                <w:lang w:val="ro-RO"/>
              </w:rPr>
              <w:t>ii fonice la o Casă de locuit</w:t>
            </w: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30</w:t>
            </w:r>
          </w:p>
        </w:tc>
        <w:tc>
          <w:tcPr>
            <w:tcW w:w="4144" w:type="dxa"/>
          </w:tcPr>
          <w:p w:rsidR="00974FC6" w:rsidRPr="00643530" w:rsidRDefault="00974FC6" w:rsidP="00B760AB">
            <w:pPr>
              <w:spacing w:after="0" w:line="240" w:lineRule="auto"/>
              <w:rPr>
                <w:lang w:val="ro-RO"/>
              </w:rPr>
            </w:pPr>
            <w:r w:rsidRPr="00643530">
              <w:rPr>
                <w:i/>
                <w:iCs/>
                <w:lang w:val="ro-RO"/>
              </w:rPr>
              <w:t>Documentaţia tehnico economică pentru:</w:t>
            </w:r>
          </w:p>
          <w:p w:rsidR="00974FC6" w:rsidRPr="00643530" w:rsidRDefault="00974FC6" w:rsidP="00B760AB">
            <w:pPr>
              <w:spacing w:after="0" w:line="240" w:lineRule="auto"/>
              <w:rPr>
                <w:lang w:val="ro-RO"/>
              </w:rPr>
            </w:pPr>
            <w:r w:rsidRPr="00643530">
              <w:rPr>
                <w:lang w:val="ro-RO"/>
              </w:rPr>
              <w:t>anveloparea la o Casă de locuit</w:t>
            </w: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p w:rsidR="00974FC6" w:rsidRPr="00643530" w:rsidRDefault="00974FC6" w:rsidP="00B760AB">
            <w:pPr>
              <w:spacing w:after="0" w:line="240" w:lineRule="auto"/>
              <w:rPr>
                <w:lang w:val="ro-RO"/>
              </w:rPr>
            </w:pPr>
          </w:p>
        </w:tc>
      </w:tr>
      <w:tr w:rsidR="00974FC6" w:rsidRPr="00643530" w:rsidTr="00033A54">
        <w:tc>
          <w:tcPr>
            <w:tcW w:w="1067" w:type="dxa"/>
          </w:tcPr>
          <w:p w:rsidR="00974FC6" w:rsidRPr="00643530" w:rsidRDefault="00974FC6" w:rsidP="00B760AB">
            <w:pPr>
              <w:spacing w:after="0" w:line="240" w:lineRule="auto"/>
              <w:rPr>
                <w:lang w:val="ro-RO"/>
              </w:rPr>
            </w:pPr>
            <w:r w:rsidRPr="00643530">
              <w:rPr>
                <w:lang w:val="ro-RO"/>
              </w:rPr>
              <w:t>31</w:t>
            </w:r>
          </w:p>
        </w:tc>
        <w:tc>
          <w:tcPr>
            <w:tcW w:w="4144" w:type="dxa"/>
          </w:tcPr>
          <w:p w:rsidR="00974FC6" w:rsidRPr="00643530" w:rsidRDefault="00974FC6" w:rsidP="00B760AB">
            <w:pPr>
              <w:spacing w:after="0" w:line="240" w:lineRule="auto"/>
              <w:rPr>
                <w:lang w:val="ro-RO"/>
              </w:rPr>
            </w:pPr>
            <w:r w:rsidRPr="00643530">
              <w:rPr>
                <w:i/>
                <w:iCs/>
                <w:lang w:val="ro-RO"/>
              </w:rPr>
              <w:t>Documentaţia tehnico economică pentru:</w:t>
            </w:r>
          </w:p>
          <w:p w:rsidR="00974FC6" w:rsidRPr="00643530" w:rsidRDefault="00974FC6" w:rsidP="00B760AB">
            <w:pPr>
              <w:spacing w:after="0" w:line="240" w:lineRule="auto"/>
              <w:rPr>
                <w:lang w:val="ro-RO"/>
              </w:rPr>
            </w:pPr>
            <w:r>
              <w:rPr>
                <w:lang w:val="ro-RO"/>
              </w:rPr>
              <w:t>Pereţi zidărie cără</w:t>
            </w:r>
            <w:r w:rsidRPr="00643530">
              <w:rPr>
                <w:lang w:val="ro-RO"/>
              </w:rPr>
              <w:t>mida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 xml:space="preserve">ile de lucrări Elaborarea antemăsurătorilor pentru lucrările de </w:t>
            </w:r>
            <w:r w:rsidRPr="00643530">
              <w:rPr>
                <w:lang w:val="ro-RO"/>
              </w:rPr>
              <w:lastRenderedPageBreak/>
              <w:t>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r w:rsidR="00974FC6" w:rsidRPr="00643530" w:rsidTr="00B760AB">
        <w:trPr>
          <w:trHeight w:val="1847"/>
        </w:trPr>
        <w:tc>
          <w:tcPr>
            <w:tcW w:w="1067" w:type="dxa"/>
          </w:tcPr>
          <w:p w:rsidR="00974FC6" w:rsidRPr="00643530" w:rsidRDefault="00974FC6" w:rsidP="00B760AB">
            <w:pPr>
              <w:spacing w:after="0" w:line="240" w:lineRule="auto"/>
              <w:rPr>
                <w:lang w:val="ro-RO"/>
              </w:rPr>
            </w:pPr>
            <w:r w:rsidRPr="00643530">
              <w:rPr>
                <w:lang w:val="ro-RO"/>
              </w:rPr>
              <w:lastRenderedPageBreak/>
              <w:t>32</w:t>
            </w:r>
          </w:p>
        </w:tc>
        <w:tc>
          <w:tcPr>
            <w:tcW w:w="4144" w:type="dxa"/>
          </w:tcPr>
          <w:p w:rsidR="00974FC6" w:rsidRPr="00643530" w:rsidRDefault="00974FC6" w:rsidP="00B760AB">
            <w:pPr>
              <w:spacing w:after="0" w:line="240" w:lineRule="auto"/>
              <w:rPr>
                <w:lang w:val="ro-RO"/>
              </w:rPr>
            </w:pPr>
            <w:r w:rsidRPr="00643530">
              <w:rPr>
                <w:i/>
                <w:iCs/>
                <w:lang w:val="ro-RO"/>
              </w:rPr>
              <w:t xml:space="preserve">Documentaţia tehnico economică pentru </w:t>
            </w:r>
            <w:r w:rsidRPr="00643530">
              <w:rPr>
                <w:lang w:val="ro-RO"/>
              </w:rPr>
              <w:t>Pardoseli mozaic la o Casă de locuit P</w:t>
            </w:r>
          </w:p>
          <w:p w:rsidR="00974FC6" w:rsidRPr="00643530" w:rsidRDefault="00974FC6" w:rsidP="00B760AB">
            <w:pPr>
              <w:spacing w:after="0" w:line="240" w:lineRule="auto"/>
              <w:rPr>
                <w:lang w:val="ro-RO"/>
              </w:rPr>
            </w:pPr>
          </w:p>
        </w:tc>
        <w:tc>
          <w:tcPr>
            <w:tcW w:w="4739" w:type="dxa"/>
          </w:tcPr>
          <w:p w:rsidR="00974FC6" w:rsidRPr="00643530" w:rsidRDefault="00974FC6" w:rsidP="00B760AB">
            <w:pPr>
              <w:spacing w:after="0" w:line="240" w:lineRule="auto"/>
              <w:rPr>
                <w:lang w:val="ro-RO"/>
              </w:rPr>
            </w:pPr>
            <w:r w:rsidRPr="00643530">
              <w:rPr>
                <w:lang w:val="ro-RO"/>
              </w:rPr>
              <w:t xml:space="preserve">Definirea  clasificarea si descrierea elementului de  construcţii                                                            </w:t>
            </w:r>
            <w:r>
              <w:rPr>
                <w:lang w:val="ro-RO"/>
              </w:rPr>
              <w:t>Recunoaş</w:t>
            </w:r>
            <w:r w:rsidRPr="00643530">
              <w:rPr>
                <w:lang w:val="ro-RO"/>
              </w:rPr>
              <w:t>terea materialele de construcţii specifice</w:t>
            </w:r>
            <w:r>
              <w:rPr>
                <w:lang w:val="ro-RO"/>
              </w:rPr>
              <w:t xml:space="preserve">                 Selectează</w:t>
            </w:r>
            <w:r w:rsidRPr="00643530">
              <w:rPr>
                <w:lang w:val="ro-RO"/>
              </w:rPr>
              <w:t xml:space="preserve"> </w:t>
            </w:r>
            <w:r>
              <w:rPr>
                <w:lang w:val="ro-RO"/>
              </w:rPr>
              <w:t>tehnologia de execuţ</w:t>
            </w:r>
            <w:r w:rsidRPr="00643530">
              <w:rPr>
                <w:lang w:val="ro-RO"/>
              </w:rPr>
              <w:t xml:space="preserve">ie           </w:t>
            </w:r>
            <w:r>
              <w:rPr>
                <w:lang w:val="ro-RO"/>
              </w:rPr>
              <w:t>Î</w:t>
            </w:r>
            <w:r w:rsidRPr="00643530">
              <w:rPr>
                <w:lang w:val="ro-RO"/>
              </w:rPr>
              <w:t>ntocmirea listei cu cantită</w:t>
            </w:r>
            <w:r w:rsidRPr="00643530">
              <w:rPr>
                <w:rFonts w:cs="Cambria Math"/>
                <w:lang w:val="ro-RO"/>
              </w:rPr>
              <w:t>ț</w:t>
            </w:r>
            <w:r w:rsidRPr="00643530">
              <w:rPr>
                <w:lang w:val="ro-RO"/>
              </w:rPr>
              <w:t>ile de lucrări Elaborarea antemăsurătorilor pentru lucrările de construcţii în vederea întocmirii documentaţiei economice                                                        Întocmirea devizului pe obiect folosind softuri specializate                                                          Întocmirea devizului general folosind softuri specializate                                                    Întocmirea extraselor de materiale, manoperă şi utilaje                                                             Elaborarea graficului de eşalonare a investiţiei</w:t>
            </w:r>
          </w:p>
        </w:tc>
      </w:tr>
    </w:tbl>
    <w:p w:rsidR="00B760AB" w:rsidRDefault="00B760AB" w:rsidP="00B760AB">
      <w:pPr>
        <w:spacing w:after="0" w:line="240" w:lineRule="auto"/>
        <w:ind w:left="888" w:firstLine="528"/>
        <w:rPr>
          <w:shadow/>
          <w:color w:val="000000"/>
          <w:szCs w:val="20"/>
        </w:rPr>
      </w:pPr>
    </w:p>
    <w:p w:rsidR="00974FC6" w:rsidRDefault="00974FC6" w:rsidP="00B760AB">
      <w:pPr>
        <w:spacing w:after="0" w:line="240" w:lineRule="auto"/>
        <w:ind w:left="888" w:firstLine="528"/>
        <w:rPr>
          <w:shadow/>
          <w:color w:val="000000"/>
          <w:szCs w:val="20"/>
        </w:rPr>
      </w:pPr>
      <w:r>
        <w:rPr>
          <w:shadow/>
          <w:color w:val="000000"/>
          <w:szCs w:val="20"/>
        </w:rPr>
        <w:t xml:space="preserve">Întocmit, </w:t>
      </w:r>
      <w:r w:rsidR="00B760AB">
        <w:rPr>
          <w:shadow/>
          <w:color w:val="000000"/>
          <w:szCs w:val="20"/>
        </w:rPr>
        <w:t xml:space="preserve"> prof.Teodor Mihaela</w:t>
      </w:r>
    </w:p>
    <w:p w:rsidR="00B760AB" w:rsidRDefault="00B760AB" w:rsidP="00B760AB">
      <w:pPr>
        <w:spacing w:after="0" w:line="240" w:lineRule="auto"/>
        <w:ind w:left="888" w:firstLine="528"/>
        <w:rPr>
          <w:shadow/>
          <w:color w:val="000000"/>
          <w:szCs w:val="20"/>
        </w:rPr>
      </w:pPr>
    </w:p>
    <w:p w:rsidR="00974FC6" w:rsidRDefault="00B760AB" w:rsidP="00B760AB">
      <w:pPr>
        <w:spacing w:after="0" w:line="240" w:lineRule="auto"/>
        <w:ind w:left="888" w:firstLine="528"/>
        <w:rPr>
          <w:shadow/>
          <w:color w:val="000000"/>
          <w:szCs w:val="20"/>
        </w:rPr>
      </w:pPr>
      <w:r>
        <w:rPr>
          <w:shadow/>
          <w:color w:val="000000"/>
          <w:szCs w:val="20"/>
        </w:rPr>
        <w:t>Albu Corina</w:t>
      </w:r>
      <w:r w:rsidR="00974FC6">
        <w:rPr>
          <w:shadow/>
          <w:color w:val="000000"/>
          <w:szCs w:val="20"/>
        </w:rPr>
        <w:t xml:space="preserve">, responsabil de arie </w:t>
      </w:r>
      <w:r>
        <w:rPr>
          <w:shadow/>
          <w:color w:val="000000"/>
          <w:szCs w:val="20"/>
        </w:rPr>
        <w:t>curricular</w:t>
      </w:r>
    </w:p>
    <w:p w:rsidR="00B760AB" w:rsidRDefault="00B760AB" w:rsidP="00B760AB">
      <w:pPr>
        <w:spacing w:after="0" w:line="240" w:lineRule="auto"/>
        <w:ind w:left="888" w:firstLine="528"/>
        <w:rPr>
          <w:shadow/>
          <w:color w:val="000000"/>
          <w:szCs w:val="20"/>
        </w:rPr>
      </w:pPr>
    </w:p>
    <w:p w:rsidR="00974FC6" w:rsidRDefault="00974FC6" w:rsidP="00B760AB">
      <w:pPr>
        <w:spacing w:after="0" w:line="240" w:lineRule="auto"/>
        <w:ind w:left="888" w:firstLine="528"/>
        <w:rPr>
          <w:shadow/>
          <w:color w:val="000000"/>
          <w:szCs w:val="20"/>
        </w:rPr>
      </w:pPr>
      <w:r>
        <w:rPr>
          <w:shadow/>
          <w:color w:val="000000"/>
          <w:szCs w:val="20"/>
        </w:rPr>
        <w:t>Semnătura</w:t>
      </w:r>
    </w:p>
    <w:p w:rsidR="00974FC6" w:rsidRDefault="00974FC6" w:rsidP="00B760AB">
      <w:pPr>
        <w:spacing w:after="0" w:line="240" w:lineRule="auto"/>
        <w:ind w:left="888" w:firstLine="528"/>
        <w:rPr>
          <w:shadow/>
          <w:color w:val="000000"/>
          <w:szCs w:val="20"/>
        </w:rPr>
      </w:pPr>
    </w:p>
    <w:p w:rsidR="00974FC6" w:rsidRDefault="00974FC6" w:rsidP="00B760AB">
      <w:pPr>
        <w:spacing w:after="0" w:line="240" w:lineRule="auto"/>
        <w:ind w:left="888" w:hanging="888"/>
        <w:rPr>
          <w:shadow/>
          <w:szCs w:val="20"/>
        </w:rPr>
      </w:pPr>
      <w:r>
        <w:rPr>
          <w:shadow/>
          <w:color w:val="000000"/>
          <w:szCs w:val="20"/>
        </w:rPr>
        <w:t>Temele de proiect au fost aprobate în Consiliul de Administrație al unității școlare din data de</w:t>
      </w:r>
      <w:r w:rsidRPr="002A257C">
        <w:rPr>
          <w:b/>
          <w:shadow/>
          <w:color w:val="FF0000"/>
          <w:szCs w:val="20"/>
        </w:rPr>
        <w:t xml:space="preserve"> </w:t>
      </w:r>
      <w:r w:rsidR="00B760AB">
        <w:rPr>
          <w:shadow/>
          <w:szCs w:val="20"/>
        </w:rPr>
        <w:t>20.09.2018</w:t>
      </w:r>
    </w:p>
    <w:p w:rsidR="00B760AB" w:rsidRDefault="00B760AB" w:rsidP="00B760AB">
      <w:pPr>
        <w:spacing w:after="0" w:line="240" w:lineRule="auto"/>
        <w:ind w:left="888" w:hanging="888"/>
        <w:rPr>
          <w:shadow/>
          <w:color w:val="000000"/>
          <w:szCs w:val="20"/>
        </w:rPr>
      </w:pPr>
    </w:p>
    <w:p w:rsidR="00974FC6" w:rsidRDefault="00974FC6" w:rsidP="00B760AB">
      <w:pPr>
        <w:spacing w:after="0" w:line="240" w:lineRule="auto"/>
        <w:ind w:left="888" w:hanging="888"/>
        <w:rPr>
          <w:shadow/>
          <w:color w:val="000000"/>
          <w:szCs w:val="20"/>
        </w:rPr>
      </w:pPr>
      <w:r>
        <w:rPr>
          <w:shadow/>
          <w:color w:val="000000"/>
          <w:szCs w:val="20"/>
        </w:rPr>
        <w:t>Președinte CA,</w:t>
      </w:r>
    </w:p>
    <w:p w:rsidR="00B760AB" w:rsidRDefault="00B760AB" w:rsidP="00B760AB">
      <w:pPr>
        <w:spacing w:after="0" w:line="240" w:lineRule="auto"/>
        <w:ind w:left="888" w:hanging="888"/>
        <w:rPr>
          <w:shadow/>
          <w:color w:val="000000"/>
          <w:szCs w:val="20"/>
        </w:rPr>
      </w:pPr>
    </w:p>
    <w:p w:rsidR="00974FC6" w:rsidRDefault="00974FC6" w:rsidP="00B760AB">
      <w:pPr>
        <w:spacing w:after="0" w:line="240" w:lineRule="auto"/>
        <w:ind w:left="888" w:hanging="888"/>
        <w:rPr>
          <w:shadow/>
          <w:color w:val="000000"/>
          <w:szCs w:val="20"/>
          <w:lang w:val="ro-RO"/>
        </w:rPr>
      </w:pPr>
      <w:r>
        <w:rPr>
          <w:shadow/>
          <w:color w:val="000000"/>
          <w:szCs w:val="20"/>
        </w:rPr>
        <w:t xml:space="preserve">Director </w:t>
      </w:r>
      <w:r w:rsidR="00B760AB">
        <w:rPr>
          <w:shadow/>
          <w:color w:val="000000"/>
          <w:szCs w:val="20"/>
        </w:rPr>
        <w:t>prof.Monica CRI</w:t>
      </w:r>
      <w:r w:rsidR="00B760AB">
        <w:rPr>
          <w:shadow/>
          <w:color w:val="000000"/>
          <w:szCs w:val="20"/>
          <w:lang w:val="ro-RO"/>
        </w:rPr>
        <w:t>ŞAN</w:t>
      </w:r>
    </w:p>
    <w:p w:rsidR="00B760AB" w:rsidRPr="00B760AB" w:rsidRDefault="00B760AB" w:rsidP="00B760AB">
      <w:pPr>
        <w:spacing w:after="0" w:line="240" w:lineRule="auto"/>
        <w:ind w:left="888" w:hanging="888"/>
        <w:rPr>
          <w:shadow/>
          <w:color w:val="000000"/>
          <w:szCs w:val="20"/>
          <w:lang w:val="ro-RO"/>
        </w:rPr>
      </w:pPr>
    </w:p>
    <w:p w:rsidR="00974FC6" w:rsidRDefault="00974FC6" w:rsidP="00B760AB">
      <w:pPr>
        <w:spacing w:after="0" w:line="240" w:lineRule="auto"/>
        <w:ind w:left="888" w:hanging="888"/>
        <w:rPr>
          <w:shadow/>
          <w:color w:val="000000"/>
          <w:szCs w:val="20"/>
        </w:rPr>
      </w:pPr>
      <w:r>
        <w:rPr>
          <w:shadow/>
          <w:color w:val="000000"/>
          <w:szCs w:val="20"/>
        </w:rPr>
        <w:t xml:space="preserve">Semnătura </w:t>
      </w:r>
    </w:p>
    <w:p w:rsidR="00B760AB" w:rsidRDefault="00B760AB" w:rsidP="00B760AB">
      <w:pPr>
        <w:spacing w:after="0" w:line="240" w:lineRule="auto"/>
        <w:ind w:left="888" w:hanging="888"/>
        <w:rPr>
          <w:shadow/>
          <w:color w:val="000000"/>
          <w:szCs w:val="20"/>
        </w:rPr>
      </w:pPr>
    </w:p>
    <w:p w:rsidR="00974FC6" w:rsidRDefault="00974FC6" w:rsidP="00B760AB">
      <w:pPr>
        <w:spacing w:after="0" w:line="240" w:lineRule="auto"/>
        <w:ind w:left="888" w:hanging="888"/>
        <w:rPr>
          <w:shadow/>
          <w:color w:val="000000"/>
          <w:szCs w:val="20"/>
        </w:rPr>
      </w:pPr>
      <w:r>
        <w:rPr>
          <w:shadow/>
          <w:color w:val="000000"/>
          <w:szCs w:val="20"/>
        </w:rPr>
        <w:t>LS</w:t>
      </w:r>
    </w:p>
    <w:sectPr w:rsidR="00974FC6" w:rsidSect="00B760AB">
      <w:pgSz w:w="11906" w:h="16838"/>
      <w:pgMar w:top="568" w:right="1417" w:bottom="1276" w:left="1417" w:header="135"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328" w:rsidRDefault="00CE1328" w:rsidP="00974FC6">
      <w:pPr>
        <w:spacing w:after="0" w:line="240" w:lineRule="auto"/>
      </w:pPr>
      <w:r>
        <w:separator/>
      </w:r>
    </w:p>
  </w:endnote>
  <w:endnote w:type="continuationSeparator" w:id="0">
    <w:p w:rsidR="00CE1328" w:rsidRDefault="00CE1328" w:rsidP="00974FC6">
      <w:pPr>
        <w:spacing w:after="0" w:line="240" w:lineRule="auto"/>
      </w:pPr>
      <w:r>
        <w:continuationSeparator/>
      </w:r>
    </w:p>
  </w:endnote>
  <w:endnote w:id="1">
    <w:p w:rsidR="00974FC6" w:rsidRPr="00455921" w:rsidRDefault="00974FC6" w:rsidP="00974FC6">
      <w:pPr>
        <w:jc w:val="both"/>
        <w:rPr>
          <w:sz w:val="24"/>
          <w:szCs w:val="24"/>
          <w:lang w:val="ro-RO"/>
        </w:rPr>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328" w:rsidRDefault="00CE1328" w:rsidP="00974FC6">
      <w:pPr>
        <w:spacing w:after="0" w:line="240" w:lineRule="auto"/>
      </w:pPr>
      <w:r>
        <w:separator/>
      </w:r>
    </w:p>
  </w:footnote>
  <w:footnote w:type="continuationSeparator" w:id="0">
    <w:p w:rsidR="00CE1328" w:rsidRDefault="00CE1328" w:rsidP="00974FC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74FC6"/>
    <w:rsid w:val="00087508"/>
    <w:rsid w:val="00100AB8"/>
    <w:rsid w:val="001568EE"/>
    <w:rsid w:val="001C445A"/>
    <w:rsid w:val="0020455E"/>
    <w:rsid w:val="003125F8"/>
    <w:rsid w:val="0034547A"/>
    <w:rsid w:val="0036336E"/>
    <w:rsid w:val="003B5ED1"/>
    <w:rsid w:val="003C0E13"/>
    <w:rsid w:val="00442C31"/>
    <w:rsid w:val="004F2D01"/>
    <w:rsid w:val="00506678"/>
    <w:rsid w:val="00586D5D"/>
    <w:rsid w:val="0061550A"/>
    <w:rsid w:val="006835DB"/>
    <w:rsid w:val="0069091C"/>
    <w:rsid w:val="00855EA2"/>
    <w:rsid w:val="009074EE"/>
    <w:rsid w:val="00936B26"/>
    <w:rsid w:val="00974FC6"/>
    <w:rsid w:val="00AA2FBC"/>
    <w:rsid w:val="00AE4270"/>
    <w:rsid w:val="00AF7FA9"/>
    <w:rsid w:val="00B65A2F"/>
    <w:rsid w:val="00B760AB"/>
    <w:rsid w:val="00C0699F"/>
    <w:rsid w:val="00C526AE"/>
    <w:rsid w:val="00CA2A4D"/>
    <w:rsid w:val="00CB41A1"/>
    <w:rsid w:val="00CE1328"/>
    <w:rsid w:val="00D35805"/>
    <w:rsid w:val="00DE7E0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FC6"/>
    <w:rPr>
      <w:rFonts w:ascii="Calibri" w:eastAsia="Calibri" w:hAnsi="Calibri" w:cs="Times New Roman"/>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notdefinal">
    <w:name w:val="endnote reference"/>
    <w:basedOn w:val="Fontdeparagrafimplicit"/>
    <w:uiPriority w:val="99"/>
    <w:semiHidden/>
    <w:unhideWhenUsed/>
    <w:rsid w:val="00974FC6"/>
    <w:rPr>
      <w:vertAlign w:val="superscript"/>
    </w:rPr>
  </w:style>
  <w:style w:type="paragraph" w:styleId="Antet">
    <w:name w:val="header"/>
    <w:basedOn w:val="Normal"/>
    <w:link w:val="AntetCaracter"/>
    <w:uiPriority w:val="99"/>
    <w:semiHidden/>
    <w:unhideWhenUsed/>
    <w:rsid w:val="00974FC6"/>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974FC6"/>
    <w:rPr>
      <w:rFonts w:ascii="Calibri" w:eastAsia="Calibri" w:hAnsi="Calibri" w:cs="Times New Roman"/>
      <w:lang w:val="en-US"/>
    </w:rPr>
  </w:style>
  <w:style w:type="paragraph" w:styleId="Subsol">
    <w:name w:val="footer"/>
    <w:basedOn w:val="Normal"/>
    <w:link w:val="SubsolCaracter"/>
    <w:uiPriority w:val="99"/>
    <w:semiHidden/>
    <w:unhideWhenUsed/>
    <w:rsid w:val="00974FC6"/>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974FC6"/>
    <w:rPr>
      <w:rFonts w:ascii="Calibri" w:eastAsia="Calibri" w:hAnsi="Calibri" w:cs="Times New Roman"/>
      <w:lang w:val="en-US"/>
    </w:rPr>
  </w:style>
  <w:style w:type="paragraph" w:styleId="TextnBalon">
    <w:name w:val="Balloon Text"/>
    <w:basedOn w:val="Normal"/>
    <w:link w:val="TextnBalonCaracter"/>
    <w:uiPriority w:val="99"/>
    <w:semiHidden/>
    <w:unhideWhenUsed/>
    <w:rsid w:val="00974FC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74FC6"/>
    <w:rPr>
      <w:rFonts w:ascii="Tahoma" w:eastAsia="Calibri"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4469</Words>
  <Characters>25925</Characters>
  <Application>Microsoft Office Word</Application>
  <DocSecurity>0</DocSecurity>
  <Lines>216</Lines>
  <Paragraphs>60</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30334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Corina</cp:lastModifiedBy>
  <cp:revision>5</cp:revision>
  <dcterms:created xsi:type="dcterms:W3CDTF">2019-05-13T07:08:00Z</dcterms:created>
  <dcterms:modified xsi:type="dcterms:W3CDTF">2019-06-19T11:51:00Z</dcterms:modified>
</cp:coreProperties>
</file>